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9"/>
        <w:gridCol w:w="30"/>
        <w:gridCol w:w="1569"/>
        <w:gridCol w:w="928"/>
        <w:gridCol w:w="659"/>
        <w:gridCol w:w="1208"/>
        <w:gridCol w:w="45"/>
      </w:tblGrid>
      <w:tr w:rsidR="001A2529" w:rsidRPr="001A2529" w:rsidTr="001A2529">
        <w:trPr>
          <w:gridAfter w:val="1"/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before="360" w:after="0" w:line="240" w:lineRule="auto"/>
              <w:rPr>
                <w:rFonts w:ascii="Corbel" w:eastAsia="Times New Roman" w:hAnsi="Corbel" w:cs="Times New Roman"/>
                <w:caps/>
                <w:color w:val="000000"/>
                <w:spacing w:val="24"/>
                <w:sz w:val="18"/>
                <w:szCs w:val="18"/>
              </w:rPr>
            </w:pPr>
            <w:r w:rsidRPr="001A2529">
              <w:rPr>
                <w:rFonts w:ascii="Corbel" w:eastAsia="Times New Roman" w:hAnsi="Corbel" w:cs="Times New Roman"/>
                <w:caps/>
                <w:color w:val="000000"/>
                <w:spacing w:val="24"/>
                <w:sz w:val="18"/>
                <w:szCs w:val="18"/>
              </w:rPr>
              <w:t>SIZE OF FARMS</w:t>
            </w:r>
            <w:r>
              <w:rPr>
                <w:rFonts w:ascii="Corbel" w:eastAsia="Times New Roman" w:hAnsi="Corbel" w:cs="Times New Roman"/>
                <w:caps/>
                <w:color w:val="000000"/>
                <w:spacing w:val="24"/>
                <w:sz w:val="18"/>
                <w:szCs w:val="18"/>
              </w:rPr>
              <w:t xml:space="preserve"> NC / SC</w:t>
            </w:r>
            <w:bookmarkStart w:id="0" w:name="_GoBack"/>
            <w:bookmarkEnd w:id="0"/>
            <w:r w:rsidRPr="001A2529">
              <w:rPr>
                <w:rFonts w:ascii="Corbel" w:eastAsia="Times New Roman" w:hAnsi="Corbel" w:cs="Times New Roman"/>
                <w:caps/>
                <w:color w:val="000000"/>
                <w:spacing w:val="24"/>
                <w:sz w:val="18"/>
                <w:szCs w:val="18"/>
              </w:rPr>
              <w:t xml:space="preserve"> 1860</w:t>
            </w:r>
            <w:r w:rsidRPr="001A2529">
              <w:rPr>
                <w:rFonts w:ascii="Corbel" w:eastAsia="Times New Roman" w:hAnsi="Corbel" w:cs="Times New Roman"/>
                <w:caps/>
                <w:color w:val="774477"/>
                <w:spacing w:val="24"/>
                <w:sz w:val="18"/>
                <w:szCs w:val="18"/>
                <w:u w:val="single"/>
                <w:vertAlign w:val="superscript"/>
              </w:rPr>
              <w:t>1</w:t>
            </w:r>
          </w:p>
        </w:tc>
      </w:tr>
      <w:tr w:rsidR="001A2529" w:rsidRPr="001A2529" w:rsidTr="001A2529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  <w:t>Acres</w:t>
            </w:r>
          </w:p>
        </w:tc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  <w:t>Number of farms</w:t>
            </w:r>
          </w:p>
        </w:tc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  <w:t>% of total</w:t>
            </w:r>
          </w:p>
        </w:tc>
      </w:tr>
      <w:tr w:rsidR="001A2529" w:rsidRPr="001A2529" w:rsidTr="001A2529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3 and under 10</w:t>
            </w:r>
          </w:p>
        </w:tc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2,050</w:t>
            </w:r>
          </w:p>
        </w:tc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1A2529" w:rsidRPr="001A2529" w:rsidTr="001A2529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10 and under 20</w:t>
            </w:r>
          </w:p>
        </w:tc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4,879</w:t>
            </w:r>
          </w:p>
        </w:tc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1A2529" w:rsidRPr="001A2529" w:rsidTr="001A2529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20 and under 50</w:t>
            </w:r>
          </w:p>
        </w:tc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20,882</w:t>
            </w:r>
          </w:p>
        </w:tc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31</w:t>
            </w:r>
          </w:p>
        </w:tc>
      </w:tr>
      <w:tr w:rsidR="001A2529" w:rsidRPr="001A2529" w:rsidTr="001A2529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50 and under 100</w:t>
            </w:r>
          </w:p>
        </w:tc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18,496</w:t>
            </w:r>
          </w:p>
        </w:tc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1A2529" w:rsidRPr="001A2529" w:rsidTr="001A2529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100 and under 500</w:t>
            </w:r>
          </w:p>
        </w:tc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19,220</w:t>
            </w:r>
          </w:p>
        </w:tc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1A2529" w:rsidRPr="001A2529" w:rsidTr="001A2529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500 and under 1,000</w:t>
            </w:r>
          </w:p>
        </w:tc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1,184</w:t>
            </w:r>
          </w:p>
        </w:tc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1A2529" w:rsidRPr="001A2529" w:rsidTr="001A2529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1,000 and over</w:t>
            </w:r>
          </w:p>
        </w:tc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311</w:t>
            </w:r>
          </w:p>
        </w:tc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1A2529" w:rsidRPr="001A2529" w:rsidTr="001A2529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  <w:t>67,022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  <w:t>100</w:t>
            </w:r>
          </w:p>
        </w:tc>
      </w:tr>
      <w:tr w:rsidR="001A2529" w:rsidRPr="001A2529" w:rsidTr="001A2529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before="360" w:after="0" w:line="240" w:lineRule="auto"/>
              <w:rPr>
                <w:rFonts w:ascii="Corbel" w:eastAsia="Times New Roman" w:hAnsi="Corbel" w:cs="Times New Roman"/>
                <w:caps/>
                <w:color w:val="000000"/>
                <w:spacing w:val="24"/>
                <w:sz w:val="18"/>
                <w:szCs w:val="18"/>
              </w:rPr>
            </w:pPr>
            <w:r w:rsidRPr="001A2529">
              <w:rPr>
                <w:rFonts w:ascii="Corbel" w:eastAsia="Times New Roman" w:hAnsi="Corbel" w:cs="Times New Roman"/>
                <w:caps/>
                <w:color w:val="000000"/>
                <w:spacing w:val="24"/>
                <w:sz w:val="18"/>
                <w:szCs w:val="18"/>
              </w:rPr>
              <w:t>SLAVE POPULATION</w:t>
            </w:r>
            <w:hyperlink r:id="rId5" w:anchor="note3" w:history="1">
              <w:r w:rsidRPr="001A2529">
                <w:rPr>
                  <w:rFonts w:ascii="Corbel" w:eastAsia="Times New Roman" w:hAnsi="Corbel" w:cs="Times New Roman"/>
                  <w:caps/>
                  <w:color w:val="774477"/>
                  <w:spacing w:val="24"/>
                  <w:sz w:val="18"/>
                  <w:szCs w:val="18"/>
                  <w:u w:val="single"/>
                  <w:vertAlign w:val="superscript"/>
                </w:rPr>
                <w:t>3</w:t>
              </w:r>
            </w:hyperlink>
          </w:p>
        </w:tc>
      </w:tr>
      <w:tr w:rsidR="001A2529" w:rsidRPr="001A2529" w:rsidTr="001A2529">
        <w:trPr>
          <w:tblCellSpacing w:w="15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  <w:t>Year</w:t>
            </w:r>
          </w:p>
        </w:tc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  <w:t>Slave population</w:t>
            </w:r>
          </w:p>
        </w:tc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  <w:t>Total population</w:t>
            </w:r>
          </w:p>
        </w:tc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  <w:t>% enslaved</w:t>
            </w:r>
          </w:p>
        </w:tc>
      </w:tr>
      <w:tr w:rsidR="001A2529" w:rsidRPr="001A2529" w:rsidTr="001A2529">
        <w:trPr>
          <w:tblCellSpacing w:w="15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1790</w:t>
            </w:r>
          </w:p>
        </w:tc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100,572</w:t>
            </w:r>
          </w:p>
        </w:tc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393,751</w:t>
            </w:r>
          </w:p>
        </w:tc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25.5%</w:t>
            </w:r>
          </w:p>
        </w:tc>
      </w:tr>
      <w:tr w:rsidR="001A2529" w:rsidRPr="001A2529" w:rsidTr="001A2529">
        <w:trPr>
          <w:tblCellSpacing w:w="15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1850</w:t>
            </w:r>
          </w:p>
        </w:tc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288,548</w:t>
            </w:r>
          </w:p>
        </w:tc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869,039</w:t>
            </w:r>
          </w:p>
        </w:tc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33.2%</w:t>
            </w:r>
          </w:p>
        </w:tc>
      </w:tr>
      <w:tr w:rsidR="001A2529" w:rsidRPr="001A2529" w:rsidTr="001A2529">
        <w:trPr>
          <w:tblCellSpacing w:w="15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1860</w:t>
            </w:r>
          </w:p>
        </w:tc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331,059</w:t>
            </w:r>
          </w:p>
        </w:tc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992,622</w:t>
            </w:r>
          </w:p>
        </w:tc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33.3%</w:t>
            </w:r>
          </w:p>
        </w:tc>
      </w:tr>
    </w:tbl>
    <w:p w:rsidR="001A2529" w:rsidRPr="001A2529" w:rsidRDefault="001A2529" w:rsidP="001A25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2206"/>
      </w:tblGrid>
      <w:tr w:rsidR="001A2529" w:rsidRPr="001A2529" w:rsidTr="001A2529">
        <w:trPr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before="360" w:after="0" w:line="240" w:lineRule="auto"/>
              <w:rPr>
                <w:rFonts w:ascii="Corbel" w:eastAsia="Times New Roman" w:hAnsi="Corbel" w:cs="Times New Roman"/>
                <w:caps/>
                <w:color w:val="000000"/>
                <w:spacing w:val="24"/>
                <w:sz w:val="18"/>
                <w:szCs w:val="18"/>
              </w:rPr>
            </w:pPr>
            <w:r w:rsidRPr="001A2529">
              <w:rPr>
                <w:rFonts w:ascii="Corbel" w:eastAsia="Times New Roman" w:hAnsi="Corbel" w:cs="Times New Roman"/>
                <w:caps/>
                <w:color w:val="000000"/>
                <w:spacing w:val="24"/>
                <w:sz w:val="18"/>
                <w:szCs w:val="18"/>
              </w:rPr>
              <w:t>SLAVEHOLDING FAMILIES</w:t>
            </w:r>
            <w:hyperlink r:id="rId6" w:anchor="note4" w:history="1">
              <w:r w:rsidRPr="001A2529">
                <w:rPr>
                  <w:rFonts w:ascii="Corbel" w:eastAsia="Times New Roman" w:hAnsi="Corbel" w:cs="Times New Roman"/>
                  <w:caps/>
                  <w:color w:val="774477"/>
                  <w:spacing w:val="24"/>
                  <w:sz w:val="18"/>
                  <w:szCs w:val="18"/>
                  <w:u w:val="single"/>
                  <w:vertAlign w:val="superscript"/>
                </w:rPr>
                <w:t>4</w:t>
              </w:r>
            </w:hyperlink>
          </w:p>
        </w:tc>
      </w:tr>
      <w:tr w:rsidR="001A2529" w:rsidRPr="001A2529" w:rsidTr="001A2529">
        <w:trPr>
          <w:tblHeader/>
          <w:tblCellSpacing w:w="15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  <w:t>Year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  <w:t>Percent slaveholding</w:t>
            </w:r>
          </w:p>
        </w:tc>
      </w:tr>
      <w:tr w:rsidR="001A2529" w:rsidRPr="001A2529" w:rsidTr="001A2529">
        <w:trPr>
          <w:tblCellSpacing w:w="15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1790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31</w:t>
            </w:r>
          </w:p>
        </w:tc>
      </w:tr>
      <w:tr w:rsidR="001A2529" w:rsidRPr="001A2529" w:rsidTr="001A2529">
        <w:trPr>
          <w:tblCellSpacing w:w="15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1850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1A2529" w:rsidRPr="001A2529" w:rsidTr="001A2529">
        <w:trPr>
          <w:tblCellSpacing w:w="15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1860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28</w:t>
            </w:r>
          </w:p>
        </w:tc>
      </w:tr>
    </w:tbl>
    <w:p w:rsidR="001A2529" w:rsidRPr="001A2529" w:rsidRDefault="001A2529" w:rsidP="001A25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1042"/>
        <w:gridCol w:w="1013"/>
        <w:gridCol w:w="1042"/>
        <w:gridCol w:w="1013"/>
        <w:gridCol w:w="1042"/>
        <w:gridCol w:w="1028"/>
      </w:tblGrid>
      <w:tr w:rsidR="001A2529" w:rsidRPr="001A2529" w:rsidTr="001A2529">
        <w:trPr>
          <w:trHeight w:val="22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before="360" w:after="0" w:line="240" w:lineRule="auto"/>
              <w:rPr>
                <w:rFonts w:ascii="Corbel" w:eastAsia="Times New Roman" w:hAnsi="Corbel" w:cs="Times New Roman"/>
                <w:caps/>
                <w:color w:val="000000"/>
                <w:spacing w:val="24"/>
                <w:sz w:val="18"/>
                <w:szCs w:val="18"/>
              </w:rPr>
            </w:pPr>
            <w:r w:rsidRPr="001A2529">
              <w:rPr>
                <w:rFonts w:ascii="Corbel" w:eastAsia="Times New Roman" w:hAnsi="Corbel" w:cs="Times New Roman"/>
                <w:caps/>
                <w:color w:val="000000"/>
                <w:spacing w:val="24"/>
                <w:sz w:val="18"/>
                <w:szCs w:val="18"/>
              </w:rPr>
              <w:t>SLAVE OWNERSHIP, 1790–1860</w:t>
            </w:r>
            <w:hyperlink r:id="rId7" w:anchor="note5" w:history="1">
              <w:r w:rsidRPr="001A2529">
                <w:rPr>
                  <w:rFonts w:ascii="Corbel" w:eastAsia="Times New Roman" w:hAnsi="Corbel" w:cs="Times New Roman"/>
                  <w:caps/>
                  <w:color w:val="774477"/>
                  <w:spacing w:val="24"/>
                  <w:sz w:val="18"/>
                  <w:szCs w:val="18"/>
                  <w:u w:val="single"/>
                  <w:vertAlign w:val="superscript"/>
                </w:rPr>
                <w:t>5</w:t>
              </w:r>
            </w:hyperlink>
          </w:p>
        </w:tc>
      </w:tr>
      <w:tr w:rsidR="001A2529" w:rsidRPr="001A2529" w:rsidTr="001A2529">
        <w:trPr>
          <w:tblHeader/>
          <w:tblCellSpacing w:w="15" w:type="dxa"/>
        </w:trPr>
        <w:tc>
          <w:tcPr>
            <w:tcW w:w="0" w:type="auto"/>
            <w:vMerge w:val="restart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A2529" w:rsidRPr="001A2529" w:rsidRDefault="001A2529" w:rsidP="001A2529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  <w:t>Number of Slaves</w:t>
            </w:r>
          </w:p>
        </w:tc>
        <w:tc>
          <w:tcPr>
            <w:tcW w:w="0" w:type="auto"/>
            <w:gridSpan w:val="6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  <w:t>Number of Slaveholders</w:t>
            </w:r>
          </w:p>
        </w:tc>
      </w:tr>
      <w:tr w:rsidR="001A2529" w:rsidRPr="001A2529" w:rsidTr="001A2529">
        <w:trPr>
          <w:tblHeader/>
          <w:tblCellSpacing w:w="15" w:type="dxa"/>
        </w:trPr>
        <w:tc>
          <w:tcPr>
            <w:tcW w:w="0" w:type="auto"/>
            <w:vMerge/>
            <w:tcBorders>
              <w:bottom w:val="single" w:sz="6" w:space="0" w:color="666666"/>
            </w:tcBorders>
            <w:shd w:val="clear" w:color="auto" w:fill="FFFFFF"/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  <w:t>1790</w:t>
            </w:r>
          </w:p>
        </w:tc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  <w:t>1850</w:t>
            </w:r>
          </w:p>
        </w:tc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  <w:t>1860</w:t>
            </w:r>
          </w:p>
        </w:tc>
      </w:tr>
      <w:tr w:rsidR="001A2529" w:rsidRPr="001A2529" w:rsidTr="001A2529">
        <w:trPr>
          <w:tblHeader/>
          <w:tblCellSpacing w:w="15" w:type="dxa"/>
        </w:trPr>
        <w:tc>
          <w:tcPr>
            <w:tcW w:w="0" w:type="auto"/>
            <w:vMerge/>
            <w:tcBorders>
              <w:bottom w:val="single" w:sz="6" w:space="0" w:color="666666"/>
            </w:tcBorders>
            <w:shd w:val="clear" w:color="auto" w:fill="FFFFFF"/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  <w:t>Percent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  <w:t>Percent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  <w:t>Percent</w:t>
            </w:r>
          </w:p>
        </w:tc>
      </w:tr>
      <w:tr w:rsidR="001A2529" w:rsidRPr="001A2529" w:rsidTr="001A2529">
        <w:trPr>
          <w:tblCellSpacing w:w="15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lastRenderedPageBreak/>
              <w:t>1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4,040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1,204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6,440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1A2529" w:rsidRPr="001A2529" w:rsidTr="001A2529">
        <w:trPr>
          <w:tblCellSpacing w:w="15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2–4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4,959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9,668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9,631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1A2529" w:rsidRPr="001A2529" w:rsidTr="001A2529">
        <w:trPr>
          <w:tblCellSpacing w:w="15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5–9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3,375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8,129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8,449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1A2529" w:rsidRPr="001A2529" w:rsidTr="001A2529">
        <w:trPr>
          <w:tblCellSpacing w:w="15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10-19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1,788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5,898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6,073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1A2529" w:rsidRPr="001A2529" w:rsidTr="001A2529">
        <w:trPr>
          <w:tblCellSpacing w:w="15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20–49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701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2,828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3,321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1A2529" w:rsidRPr="001A2529" w:rsidTr="001A2529">
        <w:trPr>
          <w:tblCellSpacing w:w="15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50–99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485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611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1A2529" w:rsidRPr="001A2529" w:rsidTr="001A2529">
        <w:trPr>
          <w:tblCellSpacing w:w="15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100–199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0</w:t>
            </w:r>
          </w:p>
        </w:tc>
      </w:tr>
      <w:tr w:rsidR="001A2529" w:rsidRPr="001A2529" w:rsidTr="001A2529">
        <w:trPr>
          <w:tblCellSpacing w:w="15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200–299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&lt;0.1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&lt;0.1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&lt;0.1</w:t>
            </w:r>
          </w:p>
        </w:tc>
      </w:tr>
      <w:tr w:rsidR="001A2529" w:rsidRPr="001A2529" w:rsidTr="001A2529">
        <w:trPr>
          <w:tblCellSpacing w:w="15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300–499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&lt;0.1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&lt;0.1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color w:val="000000"/>
                <w:sz w:val="15"/>
                <w:szCs w:val="15"/>
              </w:rPr>
              <w:t>&lt;0.1</w:t>
            </w:r>
          </w:p>
        </w:tc>
      </w:tr>
      <w:tr w:rsidR="001A2529" w:rsidRPr="001A2529" w:rsidTr="001A2529">
        <w:trPr>
          <w:tblCellSpacing w:w="15" w:type="dxa"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  <w:t>14,966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  <w:t>28,303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  <w:t>34,658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2529" w:rsidRPr="001A2529" w:rsidRDefault="001A2529" w:rsidP="001A2529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</w:pPr>
            <w:r w:rsidRPr="001A2529">
              <w:rPr>
                <w:rFonts w:ascii="Corbel" w:eastAsia="Times New Roman" w:hAnsi="Corbel" w:cs="Times New Roman"/>
                <w:b/>
                <w:bCs/>
                <w:color w:val="000000"/>
                <w:sz w:val="15"/>
                <w:szCs w:val="15"/>
              </w:rPr>
              <w:t>100</w:t>
            </w:r>
          </w:p>
        </w:tc>
      </w:tr>
    </w:tbl>
    <w:p w:rsidR="001275A7" w:rsidRDefault="001A2529"/>
    <w:sectPr w:rsidR="00127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29"/>
    <w:rsid w:val="001A2529"/>
    <w:rsid w:val="00253BFE"/>
    <w:rsid w:val="0086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arnnc.org/lp/editions/nchist-antebellum/534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arnnc.org/lp/editions/nchist-antebellum/5347" TargetMode="External"/><Relationship Id="rId5" Type="http://schemas.openxmlformats.org/officeDocument/2006/relationships/hyperlink" Target="http://www.learnnc.org/lp/editions/nchist-antebellum/534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Lacy</dc:creator>
  <cp:lastModifiedBy>Chris Lacy</cp:lastModifiedBy>
  <cp:revision>1</cp:revision>
  <cp:lastPrinted>2013-11-15T15:31:00Z</cp:lastPrinted>
  <dcterms:created xsi:type="dcterms:W3CDTF">2013-11-15T15:29:00Z</dcterms:created>
  <dcterms:modified xsi:type="dcterms:W3CDTF">2013-11-15T15:31:00Z</dcterms:modified>
</cp:coreProperties>
</file>