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F2F" w:rsidRDefault="00730F2F"/>
    <w:p w:rsidR="00730F2F" w:rsidRPr="00D12C99" w:rsidRDefault="00FD391D" w:rsidP="00FD391D">
      <w:pPr>
        <w:jc w:val="both"/>
        <w:rPr>
          <w:sz w:val="32"/>
          <w:szCs w:val="32"/>
        </w:rPr>
      </w:pPr>
      <w:r>
        <w:tab/>
      </w:r>
      <w:r w:rsidR="00730F2F" w:rsidRPr="00D12C99">
        <w:rPr>
          <w:sz w:val="32"/>
          <w:szCs w:val="32"/>
        </w:rPr>
        <w:t>What does the term “perception” mean to any of the following terms from the Revolutionary era?</w:t>
      </w:r>
      <w:r w:rsidR="0075650F" w:rsidRPr="00D12C99">
        <w:rPr>
          <w:sz w:val="32"/>
          <w:szCs w:val="32"/>
        </w:rPr>
        <w:t xml:space="preserve"> Try to think of the ideas present in this era and how people (or groups) from another era would view them. One of the hardest aspects of history is this idea of perception and how it relates to the writers of the historical events.</w:t>
      </w:r>
      <w:r w:rsidR="00227CA0">
        <w:rPr>
          <w:sz w:val="32"/>
          <w:szCs w:val="32"/>
        </w:rPr>
        <w:t xml:space="preserve"> This is written as an extended response; make sure you explore all aspects related to the term(s) you pick (of which there should be a minimum of three).  </w:t>
      </w:r>
      <w:r w:rsidR="0075650F" w:rsidRPr="00D12C99">
        <w:rPr>
          <w:sz w:val="32"/>
          <w:szCs w:val="32"/>
        </w:rPr>
        <w:t xml:space="preserve"> </w:t>
      </w:r>
      <w:r w:rsidR="00730F2F" w:rsidRPr="00D12C99">
        <w:rPr>
          <w:sz w:val="32"/>
          <w:szCs w:val="32"/>
        </w:rPr>
        <w:t xml:space="preserve"> </w:t>
      </w:r>
    </w:p>
    <w:p w:rsidR="00D12C99" w:rsidRPr="00FD391D" w:rsidRDefault="00730F2F" w:rsidP="00D12C99">
      <w:pPr>
        <w:jc w:val="both"/>
        <w:rPr>
          <w:sz w:val="40"/>
          <w:szCs w:val="40"/>
        </w:rPr>
      </w:pPr>
      <w:r w:rsidRPr="00FD391D">
        <w:rPr>
          <w:sz w:val="40"/>
          <w:szCs w:val="40"/>
        </w:rPr>
        <w:t>Freedom</w:t>
      </w:r>
      <w:r w:rsidR="00D12C99">
        <w:rPr>
          <w:sz w:val="40"/>
          <w:szCs w:val="40"/>
        </w:rPr>
        <w:tab/>
      </w:r>
      <w:r w:rsidR="00D12C99">
        <w:rPr>
          <w:sz w:val="40"/>
          <w:szCs w:val="40"/>
        </w:rPr>
        <w:tab/>
      </w:r>
      <w:r w:rsidR="00D12C99">
        <w:rPr>
          <w:sz w:val="40"/>
          <w:szCs w:val="40"/>
        </w:rPr>
        <w:tab/>
      </w:r>
      <w:r w:rsidR="00D12C99">
        <w:rPr>
          <w:sz w:val="40"/>
          <w:szCs w:val="40"/>
        </w:rPr>
        <w:tab/>
      </w:r>
      <w:r w:rsidR="00D12C99">
        <w:rPr>
          <w:sz w:val="40"/>
          <w:szCs w:val="40"/>
        </w:rPr>
        <w:tab/>
      </w:r>
      <w:r w:rsidR="00D12C99" w:rsidRPr="00FD391D">
        <w:rPr>
          <w:sz w:val="40"/>
          <w:szCs w:val="40"/>
        </w:rPr>
        <w:t>Poor</w:t>
      </w:r>
    </w:p>
    <w:p w:rsidR="00D12C99" w:rsidRPr="00FD391D" w:rsidRDefault="00D12C99" w:rsidP="00D12C99">
      <w:pPr>
        <w:jc w:val="both"/>
        <w:rPr>
          <w:sz w:val="40"/>
          <w:szCs w:val="40"/>
        </w:rPr>
      </w:pPr>
      <w:r w:rsidRPr="00FD391D">
        <w:rPr>
          <w:sz w:val="40"/>
          <w:szCs w:val="40"/>
        </w:rPr>
        <w:t>Patriot</w:t>
      </w:r>
      <w:r>
        <w:rPr>
          <w:sz w:val="40"/>
          <w:szCs w:val="40"/>
        </w:rPr>
        <w:tab/>
      </w:r>
      <w:r>
        <w:rPr>
          <w:sz w:val="40"/>
          <w:szCs w:val="40"/>
        </w:rPr>
        <w:tab/>
      </w:r>
      <w:r>
        <w:rPr>
          <w:sz w:val="40"/>
          <w:szCs w:val="40"/>
        </w:rPr>
        <w:tab/>
      </w:r>
      <w:r>
        <w:rPr>
          <w:sz w:val="40"/>
          <w:szCs w:val="40"/>
        </w:rPr>
        <w:tab/>
      </w:r>
      <w:r>
        <w:rPr>
          <w:sz w:val="40"/>
          <w:szCs w:val="40"/>
        </w:rPr>
        <w:tab/>
      </w:r>
      <w:r>
        <w:rPr>
          <w:sz w:val="40"/>
          <w:szCs w:val="40"/>
        </w:rPr>
        <w:tab/>
        <w:t>War</w:t>
      </w:r>
    </w:p>
    <w:p w:rsidR="00D12C99" w:rsidRPr="00FD391D" w:rsidRDefault="00D12C99" w:rsidP="00D12C99">
      <w:pPr>
        <w:jc w:val="both"/>
        <w:rPr>
          <w:sz w:val="40"/>
          <w:szCs w:val="40"/>
        </w:rPr>
      </w:pPr>
      <w:r w:rsidRPr="00FD391D">
        <w:rPr>
          <w:sz w:val="40"/>
          <w:szCs w:val="40"/>
        </w:rPr>
        <w:t>Constitution</w:t>
      </w:r>
      <w:r>
        <w:rPr>
          <w:sz w:val="40"/>
          <w:szCs w:val="40"/>
        </w:rPr>
        <w:tab/>
      </w:r>
      <w:r>
        <w:rPr>
          <w:sz w:val="40"/>
          <w:szCs w:val="40"/>
        </w:rPr>
        <w:tab/>
      </w:r>
      <w:r>
        <w:rPr>
          <w:sz w:val="40"/>
          <w:szCs w:val="40"/>
        </w:rPr>
        <w:tab/>
      </w:r>
      <w:r>
        <w:rPr>
          <w:sz w:val="40"/>
          <w:szCs w:val="40"/>
        </w:rPr>
        <w:tab/>
      </w:r>
      <w:r>
        <w:rPr>
          <w:sz w:val="40"/>
          <w:szCs w:val="40"/>
        </w:rPr>
        <w:tab/>
        <w:t xml:space="preserve">Taxes </w:t>
      </w:r>
    </w:p>
    <w:p w:rsidR="00D12C99" w:rsidRPr="00FD391D" w:rsidRDefault="00D12C99" w:rsidP="00D12C99">
      <w:pPr>
        <w:jc w:val="both"/>
        <w:rPr>
          <w:sz w:val="40"/>
          <w:szCs w:val="40"/>
        </w:rPr>
      </w:pPr>
      <w:r w:rsidRPr="00FD391D">
        <w:rPr>
          <w:sz w:val="40"/>
          <w:szCs w:val="40"/>
        </w:rPr>
        <w:t>Government</w:t>
      </w:r>
      <w:r>
        <w:rPr>
          <w:sz w:val="40"/>
          <w:szCs w:val="40"/>
        </w:rPr>
        <w:tab/>
      </w:r>
      <w:r>
        <w:rPr>
          <w:sz w:val="40"/>
          <w:szCs w:val="40"/>
        </w:rPr>
        <w:tab/>
      </w:r>
      <w:r>
        <w:rPr>
          <w:sz w:val="40"/>
          <w:szCs w:val="40"/>
        </w:rPr>
        <w:tab/>
      </w:r>
      <w:r>
        <w:rPr>
          <w:sz w:val="40"/>
          <w:szCs w:val="40"/>
        </w:rPr>
        <w:tab/>
      </w:r>
      <w:r>
        <w:rPr>
          <w:sz w:val="40"/>
          <w:szCs w:val="40"/>
        </w:rPr>
        <w:tab/>
        <w:t xml:space="preserve">Suffering </w:t>
      </w:r>
    </w:p>
    <w:p w:rsidR="00227CA0" w:rsidRDefault="00D12C99" w:rsidP="00227CA0">
      <w:pPr>
        <w:jc w:val="both"/>
        <w:rPr>
          <w:sz w:val="40"/>
          <w:szCs w:val="40"/>
        </w:rPr>
      </w:pPr>
      <w:r w:rsidRPr="00FD391D">
        <w:rPr>
          <w:sz w:val="40"/>
          <w:szCs w:val="40"/>
        </w:rPr>
        <w:t>Tyranny</w:t>
      </w:r>
      <w:r>
        <w:rPr>
          <w:sz w:val="40"/>
          <w:szCs w:val="40"/>
        </w:rPr>
        <w:tab/>
      </w:r>
      <w:r>
        <w:rPr>
          <w:sz w:val="40"/>
          <w:szCs w:val="40"/>
        </w:rPr>
        <w:tab/>
      </w:r>
      <w:r>
        <w:rPr>
          <w:sz w:val="40"/>
          <w:szCs w:val="40"/>
        </w:rPr>
        <w:tab/>
      </w:r>
      <w:r>
        <w:rPr>
          <w:sz w:val="40"/>
          <w:szCs w:val="40"/>
        </w:rPr>
        <w:tab/>
      </w:r>
      <w:r w:rsidR="00227CA0">
        <w:rPr>
          <w:sz w:val="40"/>
          <w:szCs w:val="40"/>
        </w:rPr>
        <w:tab/>
      </w:r>
      <w:r w:rsidR="00227CA0">
        <w:rPr>
          <w:sz w:val="40"/>
          <w:szCs w:val="40"/>
        </w:rPr>
        <w:tab/>
      </w:r>
      <w:r w:rsidR="00227CA0" w:rsidRPr="00FD391D">
        <w:rPr>
          <w:sz w:val="40"/>
          <w:szCs w:val="40"/>
        </w:rPr>
        <w:t>Religious tolerance</w:t>
      </w:r>
    </w:p>
    <w:p w:rsidR="00227CA0" w:rsidRDefault="00227CA0" w:rsidP="00227CA0">
      <w:pPr>
        <w:jc w:val="both"/>
        <w:rPr>
          <w:sz w:val="40"/>
          <w:szCs w:val="40"/>
        </w:rPr>
      </w:pPr>
    </w:p>
    <w:p w:rsidR="0014620D" w:rsidRDefault="0014620D" w:rsidP="00227CA0">
      <w:pPr>
        <w:jc w:val="both"/>
        <w:rPr>
          <w:sz w:val="40"/>
          <w:szCs w:val="40"/>
        </w:rPr>
      </w:pPr>
    </w:p>
    <w:p w:rsidR="0014620D" w:rsidRDefault="0014620D" w:rsidP="00227CA0">
      <w:pPr>
        <w:jc w:val="both"/>
        <w:rPr>
          <w:sz w:val="40"/>
          <w:szCs w:val="40"/>
        </w:rPr>
      </w:pPr>
    </w:p>
    <w:p w:rsidR="0014620D" w:rsidRDefault="0014620D" w:rsidP="00227CA0">
      <w:pPr>
        <w:jc w:val="both"/>
        <w:rPr>
          <w:sz w:val="40"/>
          <w:szCs w:val="40"/>
        </w:rPr>
      </w:pPr>
    </w:p>
    <w:p w:rsidR="0014620D" w:rsidRDefault="0014620D" w:rsidP="00227CA0">
      <w:pPr>
        <w:jc w:val="both"/>
        <w:rPr>
          <w:sz w:val="40"/>
          <w:szCs w:val="40"/>
        </w:rPr>
      </w:pPr>
    </w:p>
    <w:p w:rsidR="0014620D" w:rsidRDefault="0014620D" w:rsidP="00227CA0">
      <w:pPr>
        <w:jc w:val="both"/>
        <w:rPr>
          <w:sz w:val="40"/>
          <w:szCs w:val="40"/>
        </w:rPr>
      </w:pPr>
    </w:p>
    <w:p w:rsidR="0014620D" w:rsidRDefault="0014620D" w:rsidP="00227CA0">
      <w:pPr>
        <w:jc w:val="both"/>
        <w:rPr>
          <w:sz w:val="40"/>
          <w:szCs w:val="40"/>
        </w:rPr>
      </w:pPr>
    </w:p>
    <w:p w:rsidR="0014620D" w:rsidRDefault="0014620D" w:rsidP="00227CA0">
      <w:pPr>
        <w:jc w:val="both"/>
        <w:rPr>
          <w:b/>
          <w:sz w:val="40"/>
          <w:szCs w:val="40"/>
          <w:u w:val="single"/>
        </w:rPr>
      </w:pPr>
      <w:r w:rsidRPr="0014620D">
        <w:rPr>
          <w:b/>
          <w:sz w:val="40"/>
          <w:szCs w:val="40"/>
          <w:u w:val="single"/>
        </w:rPr>
        <w:lastRenderedPageBreak/>
        <w:t>American Tribe – “Perception” Writing</w:t>
      </w:r>
    </w:p>
    <w:p w:rsidR="00814E77" w:rsidRDefault="0014620D" w:rsidP="0014620D">
      <w:pPr>
        <w:pStyle w:val="ListParagraph"/>
        <w:numPr>
          <w:ilvl w:val="0"/>
          <w:numId w:val="1"/>
        </w:numPr>
        <w:jc w:val="both"/>
        <w:rPr>
          <w:sz w:val="40"/>
          <w:szCs w:val="40"/>
        </w:rPr>
      </w:pPr>
      <w:r>
        <w:rPr>
          <w:sz w:val="40"/>
          <w:szCs w:val="40"/>
        </w:rPr>
        <w:t>Perception</w:t>
      </w:r>
      <w:r w:rsidR="00814E77">
        <w:rPr>
          <w:sz w:val="40"/>
          <w:szCs w:val="40"/>
        </w:rPr>
        <w:t>- How does perception influence your opinions, ideals, and attitude toward something or someone?</w:t>
      </w:r>
    </w:p>
    <w:p w:rsidR="00814E77" w:rsidRDefault="00814E77" w:rsidP="00814E77">
      <w:pPr>
        <w:pStyle w:val="ListParagraph"/>
        <w:numPr>
          <w:ilvl w:val="1"/>
          <w:numId w:val="1"/>
        </w:numPr>
        <w:jc w:val="both"/>
        <w:rPr>
          <w:sz w:val="40"/>
          <w:szCs w:val="40"/>
        </w:rPr>
      </w:pPr>
      <w:r>
        <w:rPr>
          <w:sz w:val="40"/>
          <w:szCs w:val="40"/>
        </w:rPr>
        <w:t xml:space="preserve"> Time Period</w:t>
      </w:r>
    </w:p>
    <w:p w:rsidR="00814E77" w:rsidRDefault="00814E77" w:rsidP="00814E77">
      <w:pPr>
        <w:pStyle w:val="ListParagraph"/>
        <w:numPr>
          <w:ilvl w:val="1"/>
          <w:numId w:val="1"/>
        </w:numPr>
        <w:jc w:val="both"/>
        <w:rPr>
          <w:sz w:val="40"/>
          <w:szCs w:val="40"/>
        </w:rPr>
      </w:pPr>
      <w:r>
        <w:rPr>
          <w:sz w:val="40"/>
          <w:szCs w:val="40"/>
        </w:rPr>
        <w:t>Societal “norms”</w:t>
      </w:r>
    </w:p>
    <w:p w:rsidR="00814E77" w:rsidRDefault="00814E77" w:rsidP="00814E77">
      <w:pPr>
        <w:pStyle w:val="ListParagraph"/>
        <w:numPr>
          <w:ilvl w:val="1"/>
          <w:numId w:val="1"/>
        </w:numPr>
        <w:jc w:val="both"/>
        <w:rPr>
          <w:sz w:val="40"/>
          <w:szCs w:val="40"/>
        </w:rPr>
      </w:pPr>
      <w:r>
        <w:rPr>
          <w:sz w:val="40"/>
          <w:szCs w:val="40"/>
        </w:rPr>
        <w:t>Groups / sub groups</w:t>
      </w:r>
    </w:p>
    <w:p w:rsidR="0014620D" w:rsidRPr="00814E77" w:rsidRDefault="00814E77" w:rsidP="00814E77">
      <w:pPr>
        <w:jc w:val="both"/>
        <w:rPr>
          <w:sz w:val="40"/>
          <w:szCs w:val="40"/>
        </w:rPr>
      </w:pPr>
      <w:r>
        <w:rPr>
          <w:sz w:val="40"/>
          <w:szCs w:val="40"/>
        </w:rPr>
        <w:t xml:space="preserve">Identify and explain examples that show how perception can often be reality to most. In keeping with this idea – What is your argument (based on evidence found in the reading) regarding perception and how it influences. </w:t>
      </w:r>
      <w:bookmarkStart w:id="0" w:name="_GoBack"/>
      <w:bookmarkEnd w:id="0"/>
    </w:p>
    <w:p w:rsidR="0014620D" w:rsidRDefault="0014620D" w:rsidP="00227CA0">
      <w:pPr>
        <w:jc w:val="both"/>
        <w:rPr>
          <w:sz w:val="40"/>
          <w:szCs w:val="40"/>
        </w:rPr>
      </w:pPr>
    </w:p>
    <w:p w:rsidR="00D12C99" w:rsidRPr="00FD391D" w:rsidRDefault="00D12C99" w:rsidP="00D12C99">
      <w:pPr>
        <w:jc w:val="both"/>
        <w:rPr>
          <w:sz w:val="40"/>
          <w:szCs w:val="40"/>
        </w:rPr>
      </w:pPr>
    </w:p>
    <w:p w:rsidR="00730F2F" w:rsidRDefault="00D82F9B">
      <w:r>
        <w:rPr>
          <w:sz w:val="40"/>
          <w:szCs w:val="40"/>
        </w:rPr>
        <w:t xml:space="preserve"> </w:t>
      </w:r>
      <w:r w:rsidR="003E3B3D">
        <w:rPr>
          <w:sz w:val="40"/>
          <w:szCs w:val="40"/>
        </w:rPr>
        <w:t xml:space="preserve"> </w:t>
      </w:r>
    </w:p>
    <w:p w:rsidR="00730F2F" w:rsidRDefault="00730F2F"/>
    <w:sectPr w:rsidR="00730F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750CC"/>
    <w:multiLevelType w:val="hybridMultilevel"/>
    <w:tmpl w:val="EFC02F44"/>
    <w:lvl w:ilvl="0" w:tplc="4FC6B55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F2F"/>
    <w:rsid w:val="0014620D"/>
    <w:rsid w:val="00227CA0"/>
    <w:rsid w:val="00253BFE"/>
    <w:rsid w:val="003E3B3D"/>
    <w:rsid w:val="00730F2F"/>
    <w:rsid w:val="0075650F"/>
    <w:rsid w:val="00814E77"/>
    <w:rsid w:val="00865239"/>
    <w:rsid w:val="00D12C99"/>
    <w:rsid w:val="00D82F9B"/>
    <w:rsid w:val="00FD3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Lacy</dc:creator>
  <cp:lastModifiedBy>Chris Lacy</cp:lastModifiedBy>
  <cp:revision>2</cp:revision>
  <dcterms:created xsi:type="dcterms:W3CDTF">2017-08-22T15:13:00Z</dcterms:created>
  <dcterms:modified xsi:type="dcterms:W3CDTF">2017-08-22T15:13:00Z</dcterms:modified>
</cp:coreProperties>
</file>